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20692"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23F2C597"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3392EE53"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26CDB009"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3BE7007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280AB698"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3E0BB05F"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617A0D78"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22639015"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609B4726"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40056E9F"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2B71A03B"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71F88B74" w14:textId="77777777" w:rsidTr="0062767A">
        <w:trPr>
          <w:trHeight w:val="957"/>
        </w:trPr>
        <w:tc>
          <w:tcPr>
            <w:tcW w:w="725" w:type="dxa"/>
            <w:vAlign w:val="center"/>
          </w:tcPr>
          <w:p w14:paraId="411CC270"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075C15B6"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2B9A47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56E7F9D2"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C67BFF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33B1B13"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1D8A8D4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675AD3C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27B6438"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72C0738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5C1D3BA4"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6885D991"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670AE40A"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27DB3A10"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76BD7379" w14:textId="77777777" w:rsidTr="00DE1C6F">
        <w:trPr>
          <w:trHeight w:val="553"/>
        </w:trPr>
        <w:tc>
          <w:tcPr>
            <w:tcW w:w="1101" w:type="dxa"/>
          </w:tcPr>
          <w:p w14:paraId="204F36E8"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19FA1383"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29CB4908"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5D03D24E"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76A7E328"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21C27A28"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3CD5177D" w14:textId="1B485F69"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1324E2" w:rsidRPr="001324E2">
        <w:rPr>
          <w:rFonts w:asciiTheme="minorEastAsia" w:hAnsiTheme="minorEastAsia" w:cs="Arial" w:hint="eastAsia"/>
          <w:kern w:val="0"/>
          <w:szCs w:val="21"/>
          <w:u w:val="single"/>
          <w:lang w:val="sq-AL"/>
        </w:rPr>
        <w:t>粉ミルク・アレルギー対応粉ミルク・離乳食</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55F2F0C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640BB804"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309F545C" w14:textId="45B2F4EB"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1324E2">
        <w:rPr>
          <w:rFonts w:asciiTheme="minorEastAsia" w:hAnsiTheme="minorEastAsia" w:cs="Arial" w:hint="eastAsia"/>
          <w:kern w:val="0"/>
          <w:szCs w:val="21"/>
          <w:u w:val="single"/>
          <w:lang w:val="sq-AL"/>
        </w:rPr>
        <w:t>船橋市防災備蓄センター（船橋市行田２丁目８－１０）</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6B741E44"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60BA1687"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5DFF34C0"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28FC30E7" w14:textId="10F17A48" w:rsidR="005D17A4" w:rsidRPr="00257718" w:rsidRDefault="00324156" w:rsidP="005D17A4">
      <w:pPr>
        <w:autoSpaceDE w:val="0"/>
        <w:autoSpaceDN w:val="0"/>
        <w:adjustRightInd w:val="0"/>
        <w:spacing w:line="360" w:lineRule="exact"/>
        <w:jc w:val="left"/>
        <w:rPr>
          <w:rFonts w:asciiTheme="minorEastAsia" w:hAnsiTheme="minorEastAsia" w:cs="Arial" w:hint="eastAsia"/>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6DECC5AA" w14:textId="63592E0A" w:rsidR="005D17A4" w:rsidRPr="00257718" w:rsidRDefault="00CD77C8"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2F67E9FE" w14:textId="38957FBF" w:rsidR="005D17A4" w:rsidRPr="00257718" w:rsidRDefault="00CD77C8"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40888A05" w14:textId="6C21054D" w:rsidR="00C36B74" w:rsidRPr="00F50528" w:rsidRDefault="00CD77C8"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5AC2" w14:textId="77777777" w:rsidR="002C73B4" w:rsidRDefault="002C73B4" w:rsidP="00C92637">
      <w:r>
        <w:separator/>
      </w:r>
    </w:p>
  </w:endnote>
  <w:endnote w:type="continuationSeparator" w:id="0">
    <w:p w14:paraId="5AE800EA" w14:textId="77777777" w:rsidR="002C73B4" w:rsidRDefault="002C73B4"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1D531" w14:textId="77777777" w:rsidR="002C73B4" w:rsidRDefault="002C73B4" w:rsidP="00C92637">
      <w:r>
        <w:separator/>
      </w:r>
    </w:p>
  </w:footnote>
  <w:footnote w:type="continuationSeparator" w:id="0">
    <w:p w14:paraId="74567FB0" w14:textId="77777777" w:rsidR="002C73B4" w:rsidRDefault="002C73B4"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99451903">
    <w:abstractNumId w:val="2"/>
  </w:num>
  <w:num w:numId="2" w16cid:durableId="1739551380">
    <w:abstractNumId w:val="0"/>
  </w:num>
  <w:num w:numId="3" w16cid:durableId="1517617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4E2"/>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3B4"/>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D77C8"/>
    <w:rsid w:val="00CE09F1"/>
    <w:rsid w:val="00CE495F"/>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0AB4"/>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E5388"/>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86DDF1"/>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118</Words>
  <Characters>674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水谷　遊季</cp:lastModifiedBy>
  <cp:revision>8</cp:revision>
  <cp:lastPrinted>2026-04-07T08:45:00Z</cp:lastPrinted>
  <dcterms:created xsi:type="dcterms:W3CDTF">2018-04-04T02:24:00Z</dcterms:created>
  <dcterms:modified xsi:type="dcterms:W3CDTF">2026-04-08T04:05:00Z</dcterms:modified>
</cp:coreProperties>
</file>